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88" w:rsidRDefault="008E0888" w:rsidP="008E0888">
      <w:pPr>
        <w:jc w:val="center"/>
        <w:rPr>
          <w:rFonts w:ascii="微软雅黑" w:eastAsia="微软雅黑" w:hAnsi="微软雅黑" w:cs="宋体"/>
          <w:b/>
          <w:color w:val="002060"/>
          <w:kern w:val="0"/>
          <w:sz w:val="44"/>
          <w:szCs w:val="44"/>
        </w:rPr>
      </w:pPr>
      <w:r>
        <w:rPr>
          <w:rFonts w:ascii="微软雅黑" w:eastAsia="微软雅黑" w:hAnsi="微软雅黑" w:cs="宋体" w:hint="eastAsia"/>
          <w:b/>
          <w:color w:val="002060"/>
          <w:kern w:val="0"/>
          <w:sz w:val="44"/>
          <w:szCs w:val="44"/>
        </w:rPr>
        <w:t>生物考前回归问题导学</w:t>
      </w:r>
    </w:p>
    <w:p w:rsidR="008E0888" w:rsidRPr="008E0888" w:rsidRDefault="008E0888" w:rsidP="008E0888">
      <w:pPr>
        <w:jc w:val="center"/>
        <w:rPr>
          <w:b/>
          <w:sz w:val="28"/>
        </w:rPr>
      </w:pPr>
      <w:r w:rsidRPr="008E0888">
        <w:rPr>
          <w:rFonts w:hint="eastAsia"/>
          <w:b/>
          <w:sz w:val="28"/>
        </w:rPr>
        <w:t>第</w:t>
      </w:r>
      <w:r w:rsidRPr="008E0888">
        <w:rPr>
          <w:rFonts w:hint="eastAsia"/>
          <w:b/>
          <w:sz w:val="28"/>
        </w:rPr>
        <w:t>6</w:t>
      </w:r>
      <w:r w:rsidRPr="008E0888">
        <w:rPr>
          <w:rFonts w:hint="eastAsia"/>
          <w:b/>
          <w:sz w:val="28"/>
        </w:rPr>
        <w:t>章</w:t>
      </w:r>
      <w:r w:rsidRPr="008E0888">
        <w:rPr>
          <w:rFonts w:hint="eastAsia"/>
          <w:b/>
          <w:sz w:val="28"/>
        </w:rPr>
        <w:t xml:space="preserve"> </w:t>
      </w:r>
      <w:r w:rsidRPr="008E0888">
        <w:rPr>
          <w:rFonts w:hint="eastAsia"/>
          <w:b/>
          <w:sz w:val="28"/>
        </w:rPr>
        <w:t>细胞的生命历程</w:t>
      </w:r>
    </w:p>
    <w:p w:rsidR="008E0888" w:rsidRDefault="008E0888" w:rsidP="008E0888">
      <w:pPr>
        <w:rPr>
          <w:b/>
        </w:rPr>
      </w:pPr>
      <w:r w:rsidRPr="008E0888">
        <w:rPr>
          <w:rFonts w:hint="eastAsia"/>
          <w:b/>
        </w:rPr>
        <w:t>1</w:t>
      </w:r>
      <w:r w:rsidRPr="008E0888">
        <w:rPr>
          <w:rFonts w:hint="eastAsia"/>
          <w:b/>
        </w:rPr>
        <w:t>．细胞不能无限长大的原因是什么？卵细胞较大利于物质交</w:t>
      </w:r>
      <w:r w:rsidR="00D16787">
        <w:rPr>
          <w:rFonts w:hint="eastAsia"/>
          <w:b/>
        </w:rPr>
        <w:t>换</w:t>
      </w:r>
      <w:r w:rsidRPr="008E0888">
        <w:rPr>
          <w:rFonts w:hint="eastAsia"/>
          <w:b/>
        </w:rPr>
        <w:t>吗？</w:t>
      </w:r>
      <w:r w:rsidR="009333BA" w:rsidRPr="009333BA">
        <w:rPr>
          <w:rFonts w:hint="eastAsia"/>
          <w:b/>
        </w:rPr>
        <w:t>为什么？</w:t>
      </w:r>
      <w:r w:rsidR="00CA4560">
        <w:rPr>
          <w:rFonts w:hint="eastAsia"/>
          <w:b/>
        </w:rPr>
        <w:t>模拟实验中以什么</w:t>
      </w:r>
      <w:r w:rsidR="00CA4560" w:rsidRPr="00CA4560">
        <w:rPr>
          <w:b/>
        </w:rPr>
        <w:t>表示物质运输效率</w:t>
      </w:r>
      <w:r w:rsidR="00CA4560">
        <w:rPr>
          <w:rFonts w:hint="eastAsia"/>
          <w:b/>
        </w:rPr>
        <w:t>？</w:t>
      </w:r>
      <w:r w:rsidR="00405346">
        <w:rPr>
          <w:rFonts w:hint="eastAsia"/>
          <w:b/>
        </w:rPr>
        <w:t>该实验得到的结论是？</w:t>
      </w:r>
      <w:r w:rsidR="00CA4560">
        <w:rPr>
          <w:rFonts w:hint="eastAsia"/>
          <w:b/>
        </w:rPr>
        <w:t>实验中物质的</w:t>
      </w:r>
      <w:r w:rsidR="00CA4560" w:rsidRPr="00CA4560">
        <w:rPr>
          <w:b/>
        </w:rPr>
        <w:t>扩散的速率</w:t>
      </w:r>
      <w:r w:rsidR="00CA4560">
        <w:rPr>
          <w:rFonts w:hint="eastAsia"/>
          <w:b/>
        </w:rPr>
        <w:t>与细胞大小有什么样的关系？</w:t>
      </w:r>
    </w:p>
    <w:p w:rsidR="00565858" w:rsidRPr="00C46F23" w:rsidRDefault="00D16787"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限制细胞长大的因素主要有两方面。1.细胞表面积与体积的比。原生动物细胞中的伸缩泡就是增大膜表面积与体积的比。2.细胞的核质比，细胞核所控制的细胞大小与核的大小成比例。</w:t>
      </w:r>
    </w:p>
    <w:p w:rsidR="00D16787" w:rsidRPr="00C46F23" w:rsidRDefault="00D16787"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卵细胞较大不利于物质交换，细胞越大，需要与外界环境交流的物质越多；但是细胞体积越大，其表面积相对越小，细胞与周围环境之间物质交流的面积相对小了，所以物质运输的效率越低。</w:t>
      </w:r>
    </w:p>
    <w:p w:rsidR="00673135" w:rsidRPr="00C46F23" w:rsidRDefault="00673135"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模拟实验中以在相同时间内，物质扩散进细胞的体积与细胞总体积之比可以反映细胞的</w:t>
      </w:r>
      <w:r w:rsidRPr="00C46F23">
        <w:rPr>
          <w:rFonts w:ascii="楷体" w:eastAsia="楷体" w:hAnsi="楷体"/>
          <w:b/>
          <w:color w:val="FF0000"/>
          <w:sz w:val="24"/>
        </w:rPr>
        <w:t>物质运输效率</w:t>
      </w:r>
      <w:r w:rsidRPr="00C46F23">
        <w:rPr>
          <w:rFonts w:ascii="楷体" w:eastAsia="楷体" w:hAnsi="楷体" w:hint="eastAsia"/>
          <w:b/>
          <w:color w:val="FF0000"/>
          <w:sz w:val="24"/>
        </w:rPr>
        <w:t>。该实验的结论是：琼脂块的表面积与体积之比随着琼脂块的增大而减少；</w:t>
      </w:r>
      <w:proofErr w:type="spellStart"/>
      <w:r w:rsidRPr="00C46F23">
        <w:rPr>
          <w:rFonts w:ascii="楷体" w:eastAsia="楷体" w:hAnsi="楷体" w:hint="eastAsia"/>
          <w:b/>
          <w:color w:val="FF0000"/>
          <w:sz w:val="24"/>
        </w:rPr>
        <w:t>NaOH</w:t>
      </w:r>
      <w:proofErr w:type="spellEnd"/>
      <w:r w:rsidRPr="00C46F23">
        <w:rPr>
          <w:rFonts w:ascii="楷体" w:eastAsia="楷体" w:hAnsi="楷体" w:hint="eastAsia"/>
          <w:b/>
          <w:color w:val="FF0000"/>
          <w:sz w:val="24"/>
        </w:rPr>
        <w:t>扩散的体积与整个琼脂块的体积之比随着琼脂块的增大而减小。</w:t>
      </w:r>
    </w:p>
    <w:p w:rsidR="00D268B5" w:rsidRPr="00C46F23" w:rsidRDefault="00D268B5"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实验中物质的</w:t>
      </w:r>
      <w:r w:rsidRPr="00C46F23">
        <w:rPr>
          <w:rFonts w:ascii="楷体" w:eastAsia="楷体" w:hAnsi="楷体"/>
          <w:b/>
          <w:color w:val="FF0000"/>
          <w:sz w:val="24"/>
        </w:rPr>
        <w:t>扩散的速率</w:t>
      </w:r>
      <w:r w:rsidRPr="00C46F23">
        <w:rPr>
          <w:rFonts w:ascii="楷体" w:eastAsia="楷体" w:hAnsi="楷体" w:hint="eastAsia"/>
          <w:b/>
          <w:color w:val="FF0000"/>
          <w:sz w:val="24"/>
        </w:rPr>
        <w:t>与细胞大小无关。</w:t>
      </w:r>
    </w:p>
    <w:p w:rsidR="008E0888" w:rsidRPr="008E0888" w:rsidRDefault="00D268B5" w:rsidP="008E0888">
      <w:pPr>
        <w:rPr>
          <w:b/>
        </w:rPr>
      </w:pPr>
      <w:r>
        <w:rPr>
          <w:rFonts w:hint="eastAsia"/>
          <w:b/>
        </w:rPr>
        <w:t xml:space="preserve">  </w:t>
      </w:r>
      <w:r w:rsidR="008E0888" w:rsidRPr="008E0888">
        <w:rPr>
          <w:rFonts w:hint="eastAsia"/>
          <w:b/>
        </w:rPr>
        <w:t>2</w:t>
      </w:r>
      <w:r w:rsidR="008E0888" w:rsidRPr="008E0888">
        <w:rPr>
          <w:rFonts w:hint="eastAsia"/>
          <w:b/>
        </w:rPr>
        <w:t>．真核细胞增殖的方式有哪</w:t>
      </w:r>
      <w:r w:rsidR="008E0888" w:rsidRPr="008E0888">
        <w:rPr>
          <w:rFonts w:hint="eastAsia"/>
          <w:b/>
        </w:rPr>
        <w:t>3</w:t>
      </w:r>
      <w:r w:rsidR="008E0888" w:rsidRPr="008E0888">
        <w:rPr>
          <w:rFonts w:hint="eastAsia"/>
          <w:b/>
        </w:rPr>
        <w:t>种？体细胞一般以什么方式增殖？生殖细胞呢？什么细胞会进行无丝分裂？</w:t>
      </w:r>
      <w:r w:rsidR="009333BA" w:rsidRPr="009333BA">
        <w:rPr>
          <w:rFonts w:hint="eastAsia"/>
          <w:b/>
        </w:rPr>
        <w:t>该分裂方式有什么特点？</w:t>
      </w:r>
      <w:r w:rsidR="009333BA">
        <w:rPr>
          <w:rFonts w:hint="eastAsia"/>
          <w:b/>
        </w:rPr>
        <w:t>分裂过程中有没有</w:t>
      </w:r>
      <w:r w:rsidR="009333BA">
        <w:rPr>
          <w:rFonts w:hint="eastAsia"/>
          <w:b/>
        </w:rPr>
        <w:t>DNA</w:t>
      </w:r>
      <w:r w:rsidR="009333BA">
        <w:rPr>
          <w:rFonts w:hint="eastAsia"/>
          <w:b/>
        </w:rPr>
        <w:t>的复制和蛋白质的合成？</w:t>
      </w:r>
      <w:r w:rsidR="009333BA" w:rsidRPr="009333BA">
        <w:rPr>
          <w:rFonts w:hint="eastAsia"/>
          <w:b/>
        </w:rPr>
        <w:t>原核生物的分裂方式是什么？乳酸菌能进行有丝分裂吗？</w:t>
      </w:r>
    </w:p>
    <w:p w:rsidR="008E0888" w:rsidRPr="00C46F23" w:rsidRDefault="00F2565F"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真核细胞增殖的方式有有丝分裂、减数分裂、无丝分裂。体细胞一般以有丝分裂进行增殖，</w:t>
      </w:r>
      <w:r w:rsidR="00700B55" w:rsidRPr="00C46F23">
        <w:rPr>
          <w:rFonts w:ascii="楷体" w:eastAsia="楷体" w:hAnsi="楷体" w:hint="eastAsia"/>
          <w:b/>
          <w:color w:val="FF0000"/>
          <w:sz w:val="24"/>
        </w:rPr>
        <w:t>生殖细胞增殖通过</w:t>
      </w:r>
      <w:r w:rsidRPr="00C46F23">
        <w:rPr>
          <w:rFonts w:ascii="楷体" w:eastAsia="楷体" w:hAnsi="楷体" w:hint="eastAsia"/>
          <w:b/>
          <w:color w:val="FF0000"/>
          <w:sz w:val="24"/>
        </w:rPr>
        <w:t>减数分裂</w:t>
      </w:r>
      <w:r w:rsidR="00700B55" w:rsidRPr="00C46F23">
        <w:rPr>
          <w:rFonts w:ascii="楷体" w:eastAsia="楷体" w:hAnsi="楷体" w:hint="eastAsia"/>
          <w:b/>
          <w:color w:val="FF0000"/>
          <w:sz w:val="24"/>
        </w:rPr>
        <w:t>，减数分裂</w:t>
      </w:r>
      <w:r w:rsidRPr="00C46F23">
        <w:rPr>
          <w:rFonts w:ascii="楷体" w:eastAsia="楷体" w:hAnsi="楷体" w:hint="eastAsia"/>
          <w:b/>
          <w:color w:val="FF0000"/>
          <w:sz w:val="24"/>
        </w:rPr>
        <w:t>一种特殊的有丝分裂；蛙的红细胞进行无丝分裂，无丝分裂过程中有DNA复制和蛋白质的合成，但是没有出现纺锤丝和染色体的变化。原核生物的的分裂方式是二分裂，乳酸菌不能进行有丝分裂。</w:t>
      </w:r>
    </w:p>
    <w:p w:rsidR="008E0888" w:rsidRPr="008E0888" w:rsidRDefault="008E0888" w:rsidP="008E0888">
      <w:pPr>
        <w:rPr>
          <w:b/>
        </w:rPr>
      </w:pPr>
      <w:r w:rsidRPr="008E0888">
        <w:rPr>
          <w:rFonts w:hint="eastAsia"/>
          <w:b/>
        </w:rPr>
        <w:t>3</w:t>
      </w:r>
      <w:r w:rsidRPr="008E0888">
        <w:rPr>
          <w:rFonts w:hint="eastAsia"/>
          <w:b/>
        </w:rPr>
        <w:t>．什么叫细胞周期？</w:t>
      </w:r>
      <w:r w:rsidR="009333BA" w:rsidRPr="009333BA">
        <w:rPr>
          <w:rFonts w:hint="eastAsia"/>
          <w:b/>
        </w:rPr>
        <w:t>减数分裂有细胞周期吗？为什么？</w:t>
      </w:r>
      <w:r w:rsidRPr="008E0888">
        <w:rPr>
          <w:rFonts w:hint="eastAsia"/>
          <w:b/>
        </w:rPr>
        <w:t>用合适的方法来表示一个完整的细胞周期。细胞周期的大部分是什么期？如果要观察细胞分裂过程，选择分裂期长的还是短的？</w:t>
      </w:r>
    </w:p>
    <w:p w:rsidR="008E0888" w:rsidRPr="00C46F23" w:rsidRDefault="005F0220" w:rsidP="00C46F23">
      <w:pPr>
        <w:ind w:firstLineChars="176" w:firstLine="424"/>
        <w:rPr>
          <w:rFonts w:ascii="楷体" w:eastAsia="楷体" w:hAnsi="楷体"/>
          <w:b/>
          <w:color w:val="FF0000"/>
          <w:sz w:val="24"/>
        </w:rPr>
      </w:pPr>
      <w:r w:rsidRPr="00C46F23">
        <w:rPr>
          <w:rFonts w:ascii="楷体" w:eastAsia="楷体" w:hAnsi="楷体"/>
          <w:b/>
          <w:color w:val="FF0000"/>
          <w:sz w:val="24"/>
        </w:rPr>
        <w:t>细胞周期</w:t>
      </w:r>
      <w:r w:rsidRPr="00C46F23">
        <w:rPr>
          <w:rFonts w:ascii="楷体" w:eastAsia="楷体" w:hAnsi="楷体" w:hint="eastAsia"/>
          <w:b/>
          <w:color w:val="FF0000"/>
          <w:sz w:val="24"/>
        </w:rPr>
        <w:t>：</w:t>
      </w:r>
      <w:r w:rsidRPr="00C46F23">
        <w:rPr>
          <w:rFonts w:ascii="楷体" w:eastAsia="楷体" w:hAnsi="楷体"/>
          <w:b/>
          <w:color w:val="FF0000"/>
          <w:sz w:val="24"/>
        </w:rPr>
        <w:t>连续分裂的细胞</w:t>
      </w:r>
      <w:r w:rsidRPr="00C46F23">
        <w:rPr>
          <w:rFonts w:ascii="楷体" w:eastAsia="楷体" w:hAnsi="楷体" w:hint="eastAsia"/>
          <w:b/>
          <w:color w:val="FF0000"/>
          <w:sz w:val="24"/>
        </w:rPr>
        <w:t>，</w:t>
      </w:r>
      <w:r w:rsidRPr="00C46F23">
        <w:rPr>
          <w:rFonts w:ascii="楷体" w:eastAsia="楷体" w:hAnsi="楷体"/>
          <w:b/>
          <w:color w:val="FF0000"/>
          <w:sz w:val="24"/>
        </w:rPr>
        <w:t>从一次分裂完成时开始</w:t>
      </w:r>
      <w:r w:rsidRPr="00C46F23">
        <w:rPr>
          <w:rFonts w:ascii="楷体" w:eastAsia="楷体" w:hAnsi="楷体" w:hint="eastAsia"/>
          <w:b/>
          <w:color w:val="FF0000"/>
          <w:sz w:val="24"/>
        </w:rPr>
        <w:t>，</w:t>
      </w:r>
      <w:r w:rsidRPr="00C46F23">
        <w:rPr>
          <w:rFonts w:ascii="楷体" w:eastAsia="楷体" w:hAnsi="楷体"/>
          <w:b/>
          <w:color w:val="FF0000"/>
          <w:sz w:val="24"/>
        </w:rPr>
        <w:t>到下一次分裂完成时为止</w:t>
      </w:r>
      <w:r w:rsidRPr="00C46F23">
        <w:rPr>
          <w:rFonts w:ascii="楷体" w:eastAsia="楷体" w:hAnsi="楷体" w:hint="eastAsia"/>
          <w:b/>
          <w:color w:val="FF0000"/>
          <w:sz w:val="24"/>
        </w:rPr>
        <w:t>。</w:t>
      </w:r>
    </w:p>
    <w:p w:rsidR="005F0220" w:rsidRPr="00C46F23" w:rsidRDefault="005F022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减数分裂没有细胞周期，因为它形成的生殖细胞不能进行连续分裂。可以用扇形图、线段图、坐标图和柱状图表示一个完整的细胞周期。</w:t>
      </w:r>
      <w:r w:rsidR="004F3B91" w:rsidRPr="00C46F23">
        <w:rPr>
          <w:rFonts w:ascii="楷体" w:eastAsia="楷体" w:hAnsi="楷体" w:hint="eastAsia"/>
          <w:b/>
          <w:color w:val="FF0000"/>
          <w:sz w:val="24"/>
        </w:rPr>
        <w:t>细胞周期的大部分是分裂间期，如果要观察细胞分裂过程，尽量选择细胞周期短、分裂期占的比例大的材料。</w:t>
      </w:r>
    </w:p>
    <w:p w:rsidR="008E0888" w:rsidRPr="008E0888" w:rsidRDefault="008E0888" w:rsidP="008E0888">
      <w:pPr>
        <w:rPr>
          <w:b/>
        </w:rPr>
      </w:pPr>
      <w:r w:rsidRPr="008E0888">
        <w:rPr>
          <w:rFonts w:hint="eastAsia"/>
          <w:b/>
        </w:rPr>
        <w:t>4</w:t>
      </w:r>
      <w:r w:rsidRPr="008E0888">
        <w:rPr>
          <w:rFonts w:hint="eastAsia"/>
          <w:b/>
        </w:rPr>
        <w:t>．有丝分裂各时期有何特点？画图并描述。</w:t>
      </w:r>
      <w:r w:rsidR="00646017" w:rsidRPr="00646017">
        <w:rPr>
          <w:rFonts w:hint="eastAsia"/>
          <w:b/>
        </w:rPr>
        <w:t>染色体、纺锤体、中心体的复制、细胞板的形成分别在什么时候？</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①间期：完成DNA的复制（加倍）和有关蛋白质的合成。动物细胞还要进行中心体的复制。</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②前期：膜仁消失两体现；</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③中期：形定数晰赤道齐（观察计数的最佳时期）；</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④后期：点裂数加均两极（染色体加倍）；</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⑤末期：两体消失膜仁现。</w:t>
      </w:r>
    </w:p>
    <w:p w:rsidR="008E0888" w:rsidRPr="00C46F23" w:rsidRDefault="00700B55" w:rsidP="00C46F23">
      <w:pPr>
        <w:ind w:firstLineChars="176" w:firstLine="424"/>
        <w:rPr>
          <w:rFonts w:ascii="楷体" w:eastAsia="楷体" w:hAnsi="楷体"/>
          <w:b/>
          <w:color w:val="FF0000"/>
          <w:sz w:val="24"/>
        </w:rPr>
      </w:pPr>
      <w:r w:rsidRPr="00C46F23">
        <w:rPr>
          <w:rFonts w:ascii="楷体" w:eastAsia="楷体" w:hAnsi="楷体"/>
          <w:b/>
          <w:color w:val="FF0000"/>
          <w:sz w:val="24"/>
        </w:rPr>
        <w:lastRenderedPageBreak/>
        <w:t>染色体</w:t>
      </w:r>
      <w:r w:rsidRPr="00C46F23">
        <w:rPr>
          <w:rFonts w:ascii="楷体" w:eastAsia="楷体" w:hAnsi="楷体" w:hint="eastAsia"/>
          <w:b/>
          <w:color w:val="FF0000"/>
          <w:sz w:val="24"/>
        </w:rPr>
        <w:t>、</w:t>
      </w:r>
      <w:r w:rsidRPr="00C46F23">
        <w:rPr>
          <w:rFonts w:ascii="楷体" w:eastAsia="楷体" w:hAnsi="楷体"/>
          <w:b/>
          <w:color w:val="FF0000"/>
          <w:sz w:val="24"/>
        </w:rPr>
        <w:t>纺锤体</w:t>
      </w:r>
      <w:r w:rsidRPr="00C46F23">
        <w:rPr>
          <w:rFonts w:ascii="楷体" w:eastAsia="楷体" w:hAnsi="楷体" w:hint="eastAsia"/>
          <w:b/>
          <w:color w:val="FF0000"/>
          <w:sz w:val="24"/>
        </w:rPr>
        <w:t>形成与</w:t>
      </w:r>
      <w:r w:rsidRPr="00C46F23">
        <w:rPr>
          <w:rFonts w:ascii="楷体" w:eastAsia="楷体" w:hAnsi="楷体"/>
          <w:b/>
          <w:color w:val="FF0000"/>
          <w:sz w:val="24"/>
        </w:rPr>
        <w:t>前期</w:t>
      </w:r>
      <w:r w:rsidRPr="00C46F23">
        <w:rPr>
          <w:rFonts w:ascii="楷体" w:eastAsia="楷体" w:hAnsi="楷体" w:hint="eastAsia"/>
          <w:b/>
          <w:color w:val="FF0000"/>
          <w:sz w:val="24"/>
        </w:rPr>
        <w:t>；中心体复制在间期；细胞板的形成于末期。</w:t>
      </w:r>
    </w:p>
    <w:p w:rsidR="008E0888" w:rsidRPr="008E0888" w:rsidRDefault="008E0888" w:rsidP="008E0888">
      <w:pPr>
        <w:rPr>
          <w:b/>
        </w:rPr>
      </w:pPr>
      <w:r w:rsidRPr="008E0888">
        <w:rPr>
          <w:rFonts w:hint="eastAsia"/>
          <w:b/>
        </w:rPr>
        <w:t>5</w:t>
      </w:r>
      <w:r w:rsidRPr="008E0888">
        <w:rPr>
          <w:rFonts w:hint="eastAsia"/>
          <w:b/>
        </w:rPr>
        <w:t>．动物细胞与植物细胞有丝分裂过程有什么不同点？</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①前期：纺锤体形成方式不同，动物细胞靠中心体发出星射线形成纺锤体，植物细胞靠细胞两极发出纺锤丝形成纺锤体；</w:t>
      </w:r>
    </w:p>
    <w:p w:rsidR="00997860"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②末期：子细胞形成方式不同，动物细胞靠细胞膜从中央向内凹陷将细胞缢裂成两个子细胞，植物细胞在赤道板位置形成细胞板，细胞板向四周扩展形成细胞壁将细胞一分为二。</w:t>
      </w:r>
    </w:p>
    <w:p w:rsidR="008E0888" w:rsidRPr="008E0888" w:rsidRDefault="008E0888" w:rsidP="008E0888">
      <w:pPr>
        <w:rPr>
          <w:b/>
        </w:rPr>
      </w:pPr>
      <w:r w:rsidRPr="008E0888">
        <w:rPr>
          <w:rFonts w:hint="eastAsia"/>
          <w:b/>
        </w:rPr>
        <w:t>6</w:t>
      </w:r>
      <w:r w:rsidRPr="008E0888">
        <w:rPr>
          <w:rFonts w:hint="eastAsia"/>
          <w:b/>
        </w:rPr>
        <w:t>．细胞有丝分裂有什么意义？</w:t>
      </w:r>
    </w:p>
    <w:p w:rsidR="008E0888" w:rsidRPr="00C46F23" w:rsidRDefault="00700B55"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细胞通过有丝分裂将亲代细胞的染色体经过复制（实质是DNA的复制）之后，精确地平均分配到两个子细胞中，因而在细胞的亲代和子代之间保持了遗传性状的稳定性。</w:t>
      </w:r>
    </w:p>
    <w:p w:rsidR="008E0888" w:rsidRDefault="008E0888" w:rsidP="008E0888">
      <w:pPr>
        <w:rPr>
          <w:b/>
        </w:rPr>
      </w:pPr>
      <w:r w:rsidRPr="008E0888">
        <w:rPr>
          <w:rFonts w:hint="eastAsia"/>
          <w:b/>
        </w:rPr>
        <w:t>7</w:t>
      </w:r>
      <w:r w:rsidRPr="008E0888">
        <w:rPr>
          <w:rFonts w:hint="eastAsia"/>
          <w:b/>
        </w:rPr>
        <w:t>．染色体如何计数？</w:t>
      </w:r>
      <w:r w:rsidRPr="008E0888">
        <w:rPr>
          <w:rFonts w:hint="eastAsia"/>
          <w:b/>
        </w:rPr>
        <w:t>DNA</w:t>
      </w:r>
      <w:r w:rsidRPr="008E0888">
        <w:rPr>
          <w:rFonts w:hint="eastAsia"/>
          <w:b/>
        </w:rPr>
        <w:t>如何计数？</w:t>
      </w:r>
      <w:r w:rsidR="00646017" w:rsidRPr="00646017">
        <w:rPr>
          <w:rFonts w:hint="eastAsia"/>
          <w:b/>
        </w:rPr>
        <w:t>染色体、</w:t>
      </w:r>
      <w:r w:rsidR="00646017" w:rsidRPr="00646017">
        <w:rPr>
          <w:b/>
        </w:rPr>
        <w:t xml:space="preserve">DNA </w:t>
      </w:r>
      <w:r w:rsidR="00646017" w:rsidRPr="00646017">
        <w:rPr>
          <w:rFonts w:hint="eastAsia"/>
          <w:b/>
        </w:rPr>
        <w:t>的加倍和减半分别发生在什么时候？染色单体的形成和消失又发生在什么时候？</w:t>
      </w:r>
      <w:r w:rsidRPr="008E0888">
        <w:rPr>
          <w:rFonts w:hint="eastAsia"/>
          <w:b/>
        </w:rPr>
        <w:t>有丝分裂过程染色体</w:t>
      </w:r>
      <w:r w:rsidR="00646017">
        <w:rPr>
          <w:rFonts w:hint="eastAsia"/>
          <w:b/>
        </w:rPr>
        <w:t>，染色单体，染色体组</w:t>
      </w:r>
      <w:r w:rsidRPr="008E0888">
        <w:rPr>
          <w:rFonts w:hint="eastAsia"/>
          <w:b/>
        </w:rPr>
        <w:t>和</w:t>
      </w:r>
      <w:r w:rsidRPr="008E0888">
        <w:rPr>
          <w:rFonts w:hint="eastAsia"/>
          <w:b/>
        </w:rPr>
        <w:t>DNA</w:t>
      </w:r>
      <w:r w:rsidRPr="008E0888">
        <w:rPr>
          <w:rFonts w:hint="eastAsia"/>
          <w:b/>
        </w:rPr>
        <w:t>的数目如何变化曲线</w:t>
      </w:r>
      <w:r w:rsidR="00646017">
        <w:rPr>
          <w:rFonts w:hint="eastAsia"/>
          <w:b/>
        </w:rPr>
        <w:t>（以二倍体生物为例</w:t>
      </w:r>
      <w:r w:rsidR="00646017">
        <w:rPr>
          <w:rFonts w:hint="eastAsia"/>
          <w:b/>
        </w:rPr>
        <w:t xml:space="preserve"> </w:t>
      </w:r>
      <w:r w:rsidR="00646017">
        <w:rPr>
          <w:rFonts w:hint="eastAsia"/>
          <w:b/>
        </w:rPr>
        <w:t>）</w:t>
      </w:r>
      <w:r w:rsidRPr="008E0888">
        <w:rPr>
          <w:rFonts w:hint="eastAsia"/>
          <w:b/>
        </w:rPr>
        <w:t>？</w:t>
      </w:r>
    </w:p>
    <w:p w:rsidR="000633E7"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染色体计数时数着丝点，一条染色体上可能有1个或2个DNA分子。有丝分裂过程中：DNA加倍是因为间期复制，减半是因为平均分配到两个子细胞；染色体加倍是因为后期着丝点分裂，姐妹染色单体成为染色体，染色体减半是因为末期平均分配到两个子细胞</w:t>
      </w:r>
    </w:p>
    <w:p w:rsidR="00997860" w:rsidRDefault="005F4F6E" w:rsidP="008E0888">
      <w:pPr>
        <w:rPr>
          <w:b/>
        </w:rPr>
      </w:pPr>
      <w:r>
        <w:rPr>
          <w:b/>
          <w:noProof/>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176530</wp:posOffset>
            </wp:positionV>
            <wp:extent cx="2178050" cy="1473200"/>
            <wp:effectExtent l="19050" t="0" r="0" b="0"/>
            <wp:wrapSquare wrapText="bothSides"/>
            <wp:docPr id="1" name="图片 1" descr="C:\Users\ADMINI~1\AppData\Local\Temp\WeChat Files\83881886e6e1d6255bf32b90889f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3881886e6e1d6255bf32b90889f196.jpg"/>
                    <pic:cNvPicPr>
                      <a:picLocks noChangeAspect="1" noChangeArrowheads="1"/>
                    </pic:cNvPicPr>
                  </pic:nvPicPr>
                  <pic:blipFill>
                    <a:blip r:embed="rId6" cstate="print"/>
                    <a:srcRect l="3973" t="49510" r="4177" b="31323"/>
                    <a:stretch>
                      <a:fillRect/>
                    </a:stretch>
                  </pic:blipFill>
                  <pic:spPr bwMode="auto">
                    <a:xfrm>
                      <a:off x="0" y="0"/>
                      <a:ext cx="2178050" cy="1473200"/>
                    </a:xfrm>
                    <a:prstGeom prst="rect">
                      <a:avLst/>
                    </a:prstGeom>
                    <a:noFill/>
                    <a:ln w="9525">
                      <a:noFill/>
                      <a:miter lim="800000"/>
                      <a:headEnd/>
                      <a:tailEnd/>
                    </a:ln>
                  </pic:spPr>
                </pic:pic>
              </a:graphicData>
            </a:graphic>
          </wp:anchor>
        </w:drawing>
      </w:r>
    </w:p>
    <w:p w:rsidR="005F4F6E" w:rsidRDefault="005F4F6E" w:rsidP="008E0888">
      <w:pPr>
        <w:rPr>
          <w:b/>
        </w:rPr>
      </w:pPr>
      <w:r w:rsidRPr="005F4F6E">
        <w:rPr>
          <w:b/>
          <w:noProof/>
        </w:rPr>
        <w:drawing>
          <wp:inline distT="0" distB="0" distL="0" distR="0">
            <wp:extent cx="2286000" cy="1377950"/>
            <wp:effectExtent l="0" t="0" r="0" b="0"/>
            <wp:docPr id="3" name="图片 2" descr="2s259+"/>
            <wp:cNvGraphicFramePr/>
            <a:graphic xmlns:a="http://schemas.openxmlformats.org/drawingml/2006/main">
              <a:graphicData uri="http://schemas.openxmlformats.org/drawingml/2006/picture">
                <pic:pic xmlns:pic="http://schemas.openxmlformats.org/drawingml/2006/picture">
                  <pic:nvPicPr>
                    <pic:cNvPr id="16385" name="Picture 1" descr="2s25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286000" cy="137795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rsidR="005F4F6E" w:rsidRDefault="005F4F6E" w:rsidP="008E0888">
      <w:pPr>
        <w:rPr>
          <w:b/>
        </w:rPr>
      </w:pPr>
    </w:p>
    <w:p w:rsidR="005F4F6E" w:rsidRDefault="005F4F6E" w:rsidP="008E0888">
      <w:pPr>
        <w:rPr>
          <w:b/>
        </w:rPr>
      </w:pPr>
      <w:r>
        <w:rPr>
          <w:rFonts w:hint="eastAsia"/>
          <w:b/>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62230</wp:posOffset>
            </wp:positionV>
            <wp:extent cx="2266950" cy="1588770"/>
            <wp:effectExtent l="19050" t="0" r="0" b="0"/>
            <wp:wrapSquare wrapText="bothSides"/>
            <wp:docPr id="2" name="图片 2" descr="C:\Users\ADMINI~1\AppData\Local\Temp\WeChat Files\83881886e6e1d6255bf32b90889f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83881886e6e1d6255bf32b90889f196.jpg"/>
                    <pic:cNvPicPr>
                      <a:picLocks noChangeAspect="1" noChangeArrowheads="1"/>
                    </pic:cNvPicPr>
                  </pic:nvPicPr>
                  <pic:blipFill>
                    <a:blip r:embed="rId6" cstate="print"/>
                    <a:srcRect l="3973" t="24456" r="4768" b="55695"/>
                    <a:stretch>
                      <a:fillRect/>
                    </a:stretch>
                  </pic:blipFill>
                  <pic:spPr bwMode="auto">
                    <a:xfrm>
                      <a:off x="0" y="0"/>
                      <a:ext cx="2266950" cy="1588770"/>
                    </a:xfrm>
                    <a:prstGeom prst="rect">
                      <a:avLst/>
                    </a:prstGeom>
                    <a:noFill/>
                    <a:ln w="9525">
                      <a:noFill/>
                      <a:miter lim="800000"/>
                      <a:headEnd/>
                      <a:tailEnd/>
                    </a:ln>
                  </pic:spPr>
                </pic:pic>
              </a:graphicData>
            </a:graphic>
          </wp:anchor>
        </w:drawing>
      </w:r>
      <w:r w:rsidR="002573B0">
        <w:rPr>
          <w:noProof/>
        </w:rPr>
        <w:drawing>
          <wp:inline distT="0" distB="0" distL="0" distR="0">
            <wp:extent cx="2768600" cy="1511300"/>
            <wp:effectExtent l="19050" t="0" r="0" b="0"/>
            <wp:docPr id="6" name="图片 6" descr="http://p2.qhmsg.com/t0175cb30dc2e0ac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2.qhmsg.com/t0175cb30dc2e0acdfb.png"/>
                    <pic:cNvPicPr>
                      <a:picLocks noChangeAspect="1" noChangeArrowheads="1"/>
                    </pic:cNvPicPr>
                  </pic:nvPicPr>
                  <pic:blipFill>
                    <a:blip r:embed="rId8" cstate="print"/>
                    <a:srcRect l="54906" b="7752"/>
                    <a:stretch>
                      <a:fillRect/>
                    </a:stretch>
                  </pic:blipFill>
                  <pic:spPr bwMode="auto">
                    <a:xfrm>
                      <a:off x="0" y="0"/>
                      <a:ext cx="2768600" cy="1511300"/>
                    </a:xfrm>
                    <a:prstGeom prst="rect">
                      <a:avLst/>
                    </a:prstGeom>
                    <a:noFill/>
                    <a:ln w="9525">
                      <a:noFill/>
                      <a:miter lim="800000"/>
                      <a:headEnd/>
                      <a:tailEnd/>
                    </a:ln>
                  </pic:spPr>
                </pic:pic>
              </a:graphicData>
            </a:graphic>
          </wp:inline>
        </w:drawing>
      </w:r>
    </w:p>
    <w:p w:rsidR="005F4F6E" w:rsidRDefault="005F4F6E" w:rsidP="008E0888">
      <w:pPr>
        <w:rPr>
          <w:b/>
        </w:rPr>
      </w:pPr>
    </w:p>
    <w:p w:rsidR="008E0888" w:rsidRPr="008E0888" w:rsidRDefault="00646017" w:rsidP="008E0888">
      <w:pPr>
        <w:rPr>
          <w:b/>
        </w:rPr>
      </w:pPr>
      <w:r>
        <w:rPr>
          <w:rFonts w:hint="eastAsia"/>
          <w:b/>
        </w:rPr>
        <w:t>8</w:t>
      </w:r>
      <w:r w:rsidRPr="008E0888">
        <w:rPr>
          <w:rFonts w:hint="eastAsia"/>
          <w:b/>
        </w:rPr>
        <w:t>．</w:t>
      </w:r>
      <w:r w:rsidR="008E0888" w:rsidRPr="008E0888">
        <w:rPr>
          <w:rFonts w:hint="eastAsia"/>
          <w:b/>
        </w:rPr>
        <w:t>如果纵坐标是染色体与</w:t>
      </w:r>
      <w:r w:rsidR="008E0888" w:rsidRPr="008E0888">
        <w:rPr>
          <w:rFonts w:hint="eastAsia"/>
          <w:b/>
        </w:rPr>
        <w:t>DNA</w:t>
      </w:r>
      <w:r w:rsidR="008E0888" w:rsidRPr="008E0888">
        <w:rPr>
          <w:rFonts w:hint="eastAsia"/>
          <w:b/>
        </w:rPr>
        <w:t>的比值，曲线该如何画？如果纵坐标是一条染色体上的</w:t>
      </w:r>
      <w:r w:rsidR="008E0888" w:rsidRPr="008E0888">
        <w:rPr>
          <w:rFonts w:hint="eastAsia"/>
          <w:b/>
        </w:rPr>
        <w:t>DNA</w:t>
      </w:r>
      <w:r w:rsidR="008E0888" w:rsidRPr="008E0888">
        <w:rPr>
          <w:rFonts w:hint="eastAsia"/>
          <w:b/>
        </w:rPr>
        <w:t>数目，曲线该如何画？</w:t>
      </w:r>
    </w:p>
    <w:p w:rsidR="008E0888" w:rsidRDefault="008E0888" w:rsidP="008E0888">
      <w:pPr>
        <w:rPr>
          <w:b/>
        </w:rPr>
      </w:pPr>
    </w:p>
    <w:p w:rsidR="008E0888" w:rsidRPr="005F4F6E" w:rsidRDefault="005F4F6E" w:rsidP="008E0888">
      <w:pPr>
        <w:rPr>
          <w:b/>
        </w:rPr>
      </w:pPr>
      <w:r w:rsidRPr="005F4F6E">
        <w:rPr>
          <w:b/>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905000" cy="1193800"/>
            <wp:effectExtent l="0" t="0" r="0" b="0"/>
            <wp:wrapSquare wrapText="bothSides"/>
            <wp:docPr id="4" name="图片 3" descr="2s260+"/>
            <wp:cNvGraphicFramePr/>
            <a:graphic xmlns:a="http://schemas.openxmlformats.org/drawingml/2006/main">
              <a:graphicData uri="http://schemas.openxmlformats.org/drawingml/2006/picture">
                <pic:pic xmlns:pic="http://schemas.openxmlformats.org/drawingml/2006/picture">
                  <pic:nvPicPr>
                    <pic:cNvPr id="16386" name="Picture 2" descr="2s26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905000" cy="119380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rsidR="002573B0" w:rsidRDefault="002573B0" w:rsidP="00143DDC">
      <w:pPr>
        <w:rPr>
          <w:b/>
        </w:rPr>
      </w:pPr>
      <w:r>
        <w:rPr>
          <w:noProof/>
        </w:rPr>
        <w:lastRenderedPageBreak/>
        <w:drawing>
          <wp:inline distT="0" distB="0" distL="0" distR="0">
            <wp:extent cx="1606550" cy="850900"/>
            <wp:effectExtent l="19050" t="0" r="0" b="0"/>
            <wp:docPr id="5" name="图片 3" descr="https://gss0.baidu.com/-Po3dSag_xI4khGko9WTAnF6hhy/zhidao/pic/item/d1a20cf431adcbef1dc64e82afaf2edda2cc9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ss0.baidu.com/-Po3dSag_xI4khGko9WTAnF6hhy/zhidao/pic/item/d1a20cf431adcbef1dc64e82afaf2edda2cc9f47.jpg"/>
                    <pic:cNvPicPr>
                      <a:picLocks noChangeAspect="1" noChangeArrowheads="1"/>
                    </pic:cNvPicPr>
                  </pic:nvPicPr>
                  <pic:blipFill>
                    <a:blip r:embed="rId10" cstate="print"/>
                    <a:srcRect/>
                    <a:stretch>
                      <a:fillRect/>
                    </a:stretch>
                  </pic:blipFill>
                  <pic:spPr bwMode="auto">
                    <a:xfrm>
                      <a:off x="0" y="0"/>
                      <a:ext cx="1606550" cy="850900"/>
                    </a:xfrm>
                    <a:prstGeom prst="rect">
                      <a:avLst/>
                    </a:prstGeom>
                    <a:noFill/>
                    <a:ln w="9525">
                      <a:noFill/>
                      <a:miter lim="800000"/>
                      <a:headEnd/>
                      <a:tailEnd/>
                    </a:ln>
                  </pic:spPr>
                </pic:pic>
              </a:graphicData>
            </a:graphic>
          </wp:inline>
        </w:drawing>
      </w:r>
    </w:p>
    <w:p w:rsidR="002573B0" w:rsidRDefault="002573B0" w:rsidP="00143DDC">
      <w:pPr>
        <w:rPr>
          <w:b/>
        </w:rPr>
      </w:pPr>
    </w:p>
    <w:p w:rsidR="00143DDC" w:rsidRPr="00143DDC" w:rsidRDefault="00143DDC" w:rsidP="00143DDC">
      <w:pPr>
        <w:rPr>
          <w:b/>
        </w:rPr>
      </w:pPr>
      <w:r>
        <w:rPr>
          <w:rFonts w:hint="eastAsia"/>
          <w:b/>
        </w:rPr>
        <w:t>9</w:t>
      </w:r>
      <w:r w:rsidRPr="00143DDC">
        <w:rPr>
          <w:rFonts w:hint="eastAsia"/>
          <w:b/>
        </w:rPr>
        <w:t>.</w:t>
      </w:r>
      <w:r w:rsidRPr="00143DDC">
        <w:rPr>
          <w:rFonts w:hint="eastAsia"/>
          <w:b/>
        </w:rPr>
        <w:t>人体细胞有丝分裂后期，移向一极的染色体有无同源染色体？该时期有几个染色体组？</w:t>
      </w:r>
    </w:p>
    <w:p w:rsidR="008E0888" w:rsidRPr="00C46F23" w:rsidRDefault="000633E7" w:rsidP="00C46F23">
      <w:pPr>
        <w:ind w:firstLineChars="176" w:firstLine="424"/>
        <w:rPr>
          <w:rFonts w:ascii="楷体" w:eastAsia="楷体" w:hAnsi="楷体"/>
          <w:b/>
          <w:color w:val="FF0000"/>
          <w:sz w:val="24"/>
        </w:rPr>
      </w:pPr>
      <w:r w:rsidRPr="00C46F23">
        <w:rPr>
          <w:rFonts w:ascii="楷体" w:eastAsia="楷体" w:hAnsi="楷体"/>
          <w:b/>
          <w:color w:val="FF0000"/>
          <w:sz w:val="24"/>
        </w:rPr>
        <w:t>有同源染色体</w:t>
      </w:r>
      <w:r w:rsidRPr="00C46F23">
        <w:rPr>
          <w:rFonts w:ascii="楷体" w:eastAsia="楷体" w:hAnsi="楷体" w:hint="eastAsia"/>
          <w:b/>
          <w:color w:val="FF0000"/>
          <w:sz w:val="24"/>
        </w:rPr>
        <w:t>，4个染色体组。</w:t>
      </w:r>
    </w:p>
    <w:p w:rsidR="00143DDC" w:rsidRDefault="00143DDC" w:rsidP="008E0888">
      <w:pPr>
        <w:rPr>
          <w:b/>
        </w:rPr>
      </w:pPr>
      <w:r>
        <w:rPr>
          <w:rFonts w:hint="eastAsia"/>
          <w:b/>
        </w:rPr>
        <w:t>10</w:t>
      </w:r>
      <w:r w:rsidR="008E0888" w:rsidRPr="008E0888">
        <w:rPr>
          <w:rFonts w:hint="eastAsia"/>
          <w:b/>
        </w:rPr>
        <w:t>．</w:t>
      </w:r>
      <w:r w:rsidR="00646017" w:rsidRPr="00646017">
        <w:rPr>
          <w:rFonts w:hint="eastAsia"/>
          <w:b/>
        </w:rPr>
        <w:t>观察细胞有丝分裂的实验通常选择的是什么实验材料？用叶肉细胞行吗？为什么？</w:t>
      </w:r>
      <w:r w:rsidR="008E0888" w:rsidRPr="008E0888">
        <w:rPr>
          <w:rFonts w:hint="eastAsia"/>
          <w:b/>
        </w:rPr>
        <w:t>观察细胞有丝分裂装片制作过程包括哪</w:t>
      </w:r>
      <w:r w:rsidR="008E0888" w:rsidRPr="008E0888">
        <w:rPr>
          <w:rFonts w:hint="eastAsia"/>
          <w:b/>
        </w:rPr>
        <w:t>4</w:t>
      </w:r>
      <w:r w:rsidR="008E0888" w:rsidRPr="008E0888">
        <w:rPr>
          <w:rFonts w:hint="eastAsia"/>
          <w:b/>
        </w:rPr>
        <w:t>个步骤？每步的目的是什么？压片时是如何操作的？染色体用什么来染色？解离液的成分是什么？</w:t>
      </w:r>
    </w:p>
    <w:p w:rsidR="00143DDC"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观察细胞有丝分裂的实验通常选择的是根尖、芽尖等分生区细胞，不能用叶肉细胞，因为叶肉细胞是高度分化的细胞不再分裂。有丝分裂装片制作过程包括解离→漂洗→染色→制片4个步骤。解离是使组织中的细胞相互分离开来；漂洗是洗去药液，防止解离过度；染色是使染色体着色，便于观察；制片是使细胞分散开，便于观察。</w:t>
      </w:r>
      <w:r w:rsidR="00036B5B" w:rsidRPr="00C46F23">
        <w:rPr>
          <w:rFonts w:ascii="楷体" w:eastAsia="楷体" w:hAnsi="楷体" w:hint="eastAsia"/>
          <w:b/>
          <w:color w:val="FF0000"/>
          <w:sz w:val="24"/>
        </w:rPr>
        <w:t>压片步骤：在盖玻片上再加一片载玻片，然后用拇指轻轻地按压载玻片。</w:t>
      </w:r>
      <w:r w:rsidRPr="00C46F23">
        <w:rPr>
          <w:rFonts w:ascii="楷体" w:eastAsia="楷体" w:hAnsi="楷体" w:hint="eastAsia"/>
          <w:b/>
          <w:color w:val="FF0000"/>
          <w:sz w:val="24"/>
        </w:rPr>
        <w:t>染色体可以用龙胆紫溶液或醋酸洋红液染色。</w:t>
      </w:r>
      <w:r w:rsidR="00036B5B" w:rsidRPr="00C46F23">
        <w:rPr>
          <w:rFonts w:ascii="楷体" w:eastAsia="楷体" w:hAnsi="楷体" w:hint="eastAsia"/>
          <w:b/>
          <w:color w:val="FF0000"/>
          <w:sz w:val="24"/>
        </w:rPr>
        <w:t>解离液的成分是质量分数15%的盐酸和体积分数95%的酒精（1:1混合）。</w:t>
      </w:r>
    </w:p>
    <w:p w:rsidR="008E0888" w:rsidRPr="008E0888" w:rsidRDefault="00143DDC" w:rsidP="008E0888">
      <w:pPr>
        <w:rPr>
          <w:b/>
        </w:rPr>
      </w:pPr>
      <w:r>
        <w:rPr>
          <w:rFonts w:hint="eastAsia"/>
          <w:b/>
        </w:rPr>
        <w:t>11</w:t>
      </w:r>
      <w:r w:rsidRPr="008E0888">
        <w:rPr>
          <w:rFonts w:hint="eastAsia"/>
          <w:b/>
        </w:rPr>
        <w:t>．</w:t>
      </w:r>
      <w:r w:rsidR="008E0888" w:rsidRPr="008E0888">
        <w:rPr>
          <w:rFonts w:hint="eastAsia"/>
          <w:b/>
        </w:rPr>
        <w:t>如何知道观察的部位是不是分生区的细胞？看到细胞图像最多的是间期，为什么？能否找一个间期的细胞观察细胞的连续分裂过程？</w:t>
      </w:r>
    </w:p>
    <w:p w:rsidR="008E0888" w:rsidRPr="00C46F23" w:rsidRDefault="00997860"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观察时选择根尖的分生区，细胞呈正方形，排列紧 密。看到细胞图像最多的是间期，因为间期占整个细胞周期的比例最大（分裂期比例高的细胞适合用来观察）。不能找一个间期的细胞观察到细胞的连续分裂过程，因为细胞经过解离过程已死亡。</w:t>
      </w:r>
    </w:p>
    <w:p w:rsidR="008E0888" w:rsidRPr="008E0888" w:rsidRDefault="00460B0E" w:rsidP="008E0888">
      <w:pPr>
        <w:rPr>
          <w:b/>
        </w:rPr>
      </w:pPr>
      <w:r>
        <w:rPr>
          <w:rFonts w:hint="eastAsia"/>
          <w:b/>
        </w:rPr>
        <w:t>12</w:t>
      </w:r>
      <w:r w:rsidR="008E0888" w:rsidRPr="008E0888">
        <w:rPr>
          <w:rFonts w:hint="eastAsia"/>
          <w:b/>
        </w:rPr>
        <w:t>．什么细胞分化？有何特点？细胞分化的原因是什么？细胞分化有何意义？</w:t>
      </w:r>
      <w:r w:rsidR="00143DDC" w:rsidRPr="00143DDC">
        <w:rPr>
          <w:rFonts w:hint="eastAsia"/>
          <w:b/>
        </w:rPr>
        <w:t>细胞分化过程中遗传物质是否发生改变？</w:t>
      </w:r>
    </w:p>
    <w:p w:rsidR="008E0888" w:rsidRPr="00C46F23" w:rsidRDefault="00200CA1"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在个体发育中，由一个或一种细胞增殖产生的后代，在形态、结构和生理功能上发生稳定性差异的过程，叫做细胞分化。细胞分化特点有持久性、不可逆性、稳定性等。细胞分化会导致细胞种类增多。细胞分化的原因是遗传信息的执行情况不同。细胞分化过程中遗传物质并未发生改变。</w:t>
      </w:r>
    </w:p>
    <w:p w:rsidR="008E0888" w:rsidRPr="008E0888" w:rsidRDefault="008E0888" w:rsidP="008E0888">
      <w:pPr>
        <w:rPr>
          <w:b/>
        </w:rPr>
      </w:pPr>
      <w:r w:rsidRPr="008E0888">
        <w:rPr>
          <w:rFonts w:hint="eastAsia"/>
          <w:b/>
        </w:rPr>
        <w:t>1</w:t>
      </w:r>
      <w:r w:rsidR="00460B0E">
        <w:rPr>
          <w:rFonts w:hint="eastAsia"/>
          <w:b/>
        </w:rPr>
        <w:t>3</w:t>
      </w:r>
      <w:r w:rsidRPr="008E0888">
        <w:rPr>
          <w:rFonts w:hint="eastAsia"/>
          <w:b/>
        </w:rPr>
        <w:t>．什么是细胞全能性？细胞为什么会具有全能性？动物细胞有全能性吗？受精卵、生殖细胞、体细胞全能性大小是什么关系？植物细胞与动物细胞全能性谁大？</w:t>
      </w:r>
      <w:r w:rsidR="00460B0E">
        <w:rPr>
          <w:rFonts w:hint="eastAsia"/>
          <w:b/>
        </w:rPr>
        <w:t>什么是干细胞？</w:t>
      </w:r>
    </w:p>
    <w:p w:rsidR="008E0888" w:rsidRPr="00C46F23" w:rsidRDefault="00200CA1"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细胞的全能性是指已经分化的细胞，仍然具有发育成完整个体的潜能。细胞之所以具有全能性是因为细胞中含有个体发育所需的全套遗传信息。已分化的动物的细胞核是具有全能性的。全能性大小：受精卵&gt;生殖细胞&gt;体细胞，植物细胞&gt;动物细胞。</w:t>
      </w:r>
    </w:p>
    <w:p w:rsidR="008E0888" w:rsidRPr="00C46F23" w:rsidRDefault="00200CA1" w:rsidP="00C46F23">
      <w:pPr>
        <w:ind w:firstLineChars="176" w:firstLine="424"/>
        <w:rPr>
          <w:rFonts w:ascii="楷体" w:eastAsia="楷体" w:hAnsi="楷体"/>
          <w:b/>
          <w:color w:val="FF0000"/>
          <w:sz w:val="24"/>
        </w:rPr>
      </w:pPr>
      <w:r w:rsidRPr="00C46F23">
        <w:rPr>
          <w:rFonts w:ascii="楷体" w:eastAsia="楷体" w:hAnsi="楷体"/>
          <w:b/>
          <w:color w:val="FF0000"/>
          <w:sz w:val="24"/>
        </w:rPr>
        <w:t>干细胞是指动物和人体内仍保留着少数具有分裂和分化能力的细胞</w:t>
      </w:r>
      <w:r w:rsidRPr="00C46F23">
        <w:rPr>
          <w:rFonts w:ascii="楷体" w:eastAsia="楷体" w:hAnsi="楷体" w:hint="eastAsia"/>
          <w:b/>
          <w:color w:val="FF0000"/>
          <w:sz w:val="24"/>
        </w:rPr>
        <w:t>。</w:t>
      </w:r>
    </w:p>
    <w:p w:rsidR="00460B0E" w:rsidRDefault="008E0888" w:rsidP="008E0888">
      <w:pPr>
        <w:rPr>
          <w:b/>
        </w:rPr>
      </w:pPr>
      <w:r w:rsidRPr="008E0888">
        <w:rPr>
          <w:rFonts w:hint="eastAsia"/>
          <w:b/>
        </w:rPr>
        <w:t>1</w:t>
      </w:r>
      <w:r w:rsidR="00460B0E">
        <w:rPr>
          <w:rFonts w:hint="eastAsia"/>
          <w:b/>
        </w:rPr>
        <w:t>4</w:t>
      </w:r>
      <w:r w:rsidRPr="008E0888">
        <w:rPr>
          <w:rFonts w:hint="eastAsia"/>
          <w:b/>
        </w:rPr>
        <w:t>．对单细胞生物来说，个体衰老与细胞衰老是什么关系？对于多细胞生物来说呢？</w:t>
      </w:r>
    </w:p>
    <w:p w:rsidR="00460B0E" w:rsidRPr="00C46F23" w:rsidRDefault="00200CA1"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对单细胞生物来说，个体衰老=细胞衰老。对多细胞生物来说，个体衰老是组成个体的细胞普遍衰老的过程。</w:t>
      </w:r>
    </w:p>
    <w:p w:rsidR="008E0888" w:rsidRPr="00700B55" w:rsidRDefault="00460B0E" w:rsidP="008E0888">
      <w:pPr>
        <w:rPr>
          <w:b/>
        </w:rPr>
      </w:pPr>
      <w:r w:rsidRPr="008E0888">
        <w:rPr>
          <w:rFonts w:hint="eastAsia"/>
          <w:b/>
        </w:rPr>
        <w:t>1</w:t>
      </w:r>
      <w:r>
        <w:rPr>
          <w:rFonts w:hint="eastAsia"/>
          <w:b/>
        </w:rPr>
        <w:t>5</w:t>
      </w:r>
      <w:r w:rsidRPr="00700B55">
        <w:rPr>
          <w:rFonts w:hint="eastAsia"/>
          <w:b/>
        </w:rPr>
        <w:t>．</w:t>
      </w:r>
      <w:r w:rsidR="008E0888" w:rsidRPr="00700B55">
        <w:rPr>
          <w:rFonts w:hint="eastAsia"/>
          <w:b/>
        </w:rPr>
        <w:t>细胞衰老有什么特点？并尝试举例</w:t>
      </w:r>
      <w:r w:rsidRPr="00700B55">
        <w:rPr>
          <w:rFonts w:hint="eastAsia"/>
          <w:b/>
        </w:rPr>
        <w:t>说明</w:t>
      </w:r>
      <w:r w:rsidR="008E0888" w:rsidRPr="00700B55">
        <w:rPr>
          <w:rFonts w:hint="eastAsia"/>
          <w:b/>
        </w:rPr>
        <w:t>。衰老的细胞，所有酶活性都降低吗？细胞膜的通透性是变大吗？</w:t>
      </w:r>
    </w:p>
    <w:p w:rsidR="00200CA1" w:rsidRPr="00C46F23" w:rsidRDefault="00200CA1"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细胞衰老的特点有：①水分减少，如皱纹；②多种酶活性降低，如白发；③色素积累，如老年斑；④呼吸减慢，如太极；⑤膜透性改变，如缺钙。</w:t>
      </w:r>
    </w:p>
    <w:p w:rsidR="008E0888" w:rsidRPr="00C46F23" w:rsidRDefault="00200CA1" w:rsidP="00C46F23">
      <w:pPr>
        <w:ind w:firstLineChars="176" w:firstLine="424"/>
        <w:rPr>
          <w:rFonts w:ascii="楷体" w:eastAsia="楷体" w:hAnsi="楷体"/>
          <w:b/>
          <w:color w:val="FF0000"/>
          <w:sz w:val="24"/>
        </w:rPr>
      </w:pPr>
      <w:r w:rsidRPr="00C46F23">
        <w:rPr>
          <w:rFonts w:ascii="楷体" w:eastAsia="楷体" w:hAnsi="楷体"/>
          <w:b/>
          <w:color w:val="FF0000"/>
          <w:sz w:val="24"/>
        </w:rPr>
        <w:lastRenderedPageBreak/>
        <w:t>衰老的细胞中</w:t>
      </w:r>
      <w:r w:rsidRPr="00C46F23">
        <w:rPr>
          <w:rFonts w:ascii="楷体" w:eastAsia="楷体" w:hAnsi="楷体" w:hint="eastAsia"/>
          <w:b/>
          <w:color w:val="FF0000"/>
          <w:sz w:val="24"/>
        </w:rPr>
        <w:t>，</w:t>
      </w:r>
      <w:r w:rsidR="00C62042" w:rsidRPr="00C46F23">
        <w:rPr>
          <w:rFonts w:ascii="楷体" w:eastAsia="楷体" w:hAnsi="楷体" w:hint="eastAsia"/>
          <w:b/>
          <w:color w:val="FF0000"/>
          <w:sz w:val="24"/>
        </w:rPr>
        <w:t>仅是</w:t>
      </w:r>
      <w:r w:rsidRPr="00C46F23">
        <w:rPr>
          <w:rFonts w:ascii="楷体" w:eastAsia="楷体" w:hAnsi="楷体"/>
          <w:b/>
          <w:color w:val="FF0000"/>
          <w:sz w:val="24"/>
        </w:rPr>
        <w:t>部分酶活性降低</w:t>
      </w:r>
      <w:r w:rsidRPr="00C46F23">
        <w:rPr>
          <w:rFonts w:ascii="楷体" w:eastAsia="楷体" w:hAnsi="楷体" w:hint="eastAsia"/>
          <w:b/>
          <w:color w:val="FF0000"/>
          <w:sz w:val="24"/>
        </w:rPr>
        <w:t>，</w:t>
      </w:r>
      <w:r w:rsidRPr="00C46F23">
        <w:rPr>
          <w:rFonts w:ascii="楷体" w:eastAsia="楷体" w:hAnsi="楷体"/>
          <w:b/>
          <w:color w:val="FF0000"/>
          <w:sz w:val="24"/>
        </w:rPr>
        <w:t>不包括跟衰老相关的酶</w:t>
      </w:r>
      <w:r w:rsidR="00C62042" w:rsidRPr="00C46F23">
        <w:rPr>
          <w:rFonts w:ascii="楷体" w:eastAsia="楷体" w:hAnsi="楷体" w:hint="eastAsia"/>
          <w:b/>
          <w:color w:val="FF0000"/>
          <w:sz w:val="24"/>
        </w:rPr>
        <w:t>。</w:t>
      </w:r>
    </w:p>
    <w:p w:rsidR="00700B55" w:rsidRPr="00C46F23" w:rsidRDefault="00700B55"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胞膜的通透性会变大。</w:t>
      </w:r>
    </w:p>
    <w:p w:rsidR="008E0888" w:rsidRPr="008E0888" w:rsidRDefault="008E0888" w:rsidP="008E0888">
      <w:pPr>
        <w:rPr>
          <w:b/>
        </w:rPr>
      </w:pPr>
      <w:r w:rsidRPr="008E0888">
        <w:rPr>
          <w:rFonts w:hint="eastAsia"/>
          <w:b/>
        </w:rPr>
        <w:t>1</w:t>
      </w:r>
      <w:r w:rsidR="00460B0E">
        <w:rPr>
          <w:rFonts w:hint="eastAsia"/>
          <w:b/>
        </w:rPr>
        <w:t>6</w:t>
      </w:r>
      <w:r w:rsidRPr="008E0888">
        <w:rPr>
          <w:rFonts w:hint="eastAsia"/>
          <w:b/>
        </w:rPr>
        <w:t>．什么是细胞凋亡？凋亡有什么积极意义？凋亡过程有基因的选择性表达吗？什么是细胞坏死？</w:t>
      </w:r>
      <w:r w:rsidR="00460B0E" w:rsidRPr="00460B0E">
        <w:rPr>
          <w:rFonts w:hint="eastAsia"/>
          <w:b/>
        </w:rPr>
        <w:t>细胞凋亡与细胞坏死的区别是什么？</w:t>
      </w:r>
      <w:r w:rsidR="00460B0E" w:rsidRPr="008E0888">
        <w:rPr>
          <w:b/>
        </w:rPr>
        <w:t xml:space="preserve"> </w:t>
      </w:r>
    </w:p>
    <w:p w:rsidR="008E0888" w:rsidRPr="00C46F23" w:rsidRDefault="00C62042"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由基因所决定的细胞自动结束生命的过程，叫做细胞凋亡（也称为细胞程序性死亡）。凋亡对于多细胞生物体的正常发育，维持内部环境的稳定，以及抵御外界各种因素的干扰都起着非常关键的作用。凋亡过程有基因的选择性表达。细胞坏死是在种种不利因素的影响下，由于细胞正常代谢活动受损或中断而引起的细胞损伤和死亡。区别：凋亡通常是生理性变化，而细胞坏死是病理性变化。</w:t>
      </w:r>
    </w:p>
    <w:p w:rsidR="0023693A" w:rsidRDefault="008E0888" w:rsidP="008E0888">
      <w:pPr>
        <w:rPr>
          <w:b/>
        </w:rPr>
      </w:pPr>
      <w:r w:rsidRPr="008E0888">
        <w:rPr>
          <w:rFonts w:hint="eastAsia"/>
          <w:b/>
        </w:rPr>
        <w:t>1</w:t>
      </w:r>
      <w:r w:rsidR="00460B0E">
        <w:rPr>
          <w:rFonts w:hint="eastAsia"/>
          <w:b/>
        </w:rPr>
        <w:t>7</w:t>
      </w:r>
      <w:r w:rsidRPr="008E0888">
        <w:rPr>
          <w:rFonts w:hint="eastAsia"/>
          <w:b/>
        </w:rPr>
        <w:t>．癌细胞有什么特征？导致细胞癌变的外因有哪</w:t>
      </w:r>
      <w:r w:rsidRPr="008E0888">
        <w:rPr>
          <w:rFonts w:hint="eastAsia"/>
          <w:b/>
        </w:rPr>
        <w:t>3</w:t>
      </w:r>
      <w:r w:rsidRPr="008E0888">
        <w:rPr>
          <w:rFonts w:hint="eastAsia"/>
          <w:b/>
        </w:rPr>
        <w:t>种？内因是什么？</w:t>
      </w:r>
      <w:r w:rsidR="00460B0E" w:rsidRPr="00460B0E">
        <w:rPr>
          <w:rFonts w:hint="eastAsia"/>
          <w:b/>
        </w:rPr>
        <w:t>细胞癌变的根本原因是什么？癌变的细胞有哪些特点？</w:t>
      </w:r>
      <w:r w:rsidRPr="008E0888">
        <w:rPr>
          <w:rFonts w:hint="eastAsia"/>
          <w:b/>
        </w:rPr>
        <w:t>癌症如何预防和治疗？</w:t>
      </w:r>
    </w:p>
    <w:p w:rsidR="00460B0E" w:rsidRPr="00C46F23" w:rsidRDefault="00C62042" w:rsidP="00C46F23">
      <w:pPr>
        <w:ind w:firstLineChars="176" w:firstLine="424"/>
        <w:rPr>
          <w:rFonts w:ascii="楷体" w:eastAsia="楷体" w:hAnsi="楷体"/>
          <w:b/>
          <w:color w:val="FF0000"/>
          <w:sz w:val="24"/>
        </w:rPr>
      </w:pPr>
      <w:r w:rsidRPr="00C46F23">
        <w:rPr>
          <w:rFonts w:ascii="楷体" w:eastAsia="楷体" w:hAnsi="楷体" w:hint="eastAsia"/>
          <w:b/>
          <w:color w:val="FF0000"/>
          <w:sz w:val="24"/>
        </w:rPr>
        <w:t>癌细胞特征有：①“不死”：适宜条件下可无限增殖；②“变态”：形态结构性改变；③“扩散”：细胞表面糖蛋白减少，黏着性降低，易分散转移。导致细胞癌变的外因有：①物理致癌因子：如紫外线、X射线等；②化学致癌因子：如砷化物、亚硝胺等；③病毒致癌因子：如Rous肉瘤病毒等。内因是原癌基因和抑癌基因突变。</w:t>
      </w:r>
      <w:r w:rsidR="0045484D" w:rsidRPr="00C46F23">
        <w:rPr>
          <w:rFonts w:ascii="楷体" w:eastAsia="楷体" w:hAnsi="楷体" w:hint="eastAsia"/>
          <w:b/>
          <w:color w:val="FF0000"/>
          <w:sz w:val="24"/>
        </w:rPr>
        <w:t>细胞癌变的根本原因是发生了基因突变。癌变细胞的特点:无限增殖；形态结构发生显著变化；细胞表面糖蛋白减少，使细胞间粘着性显著降低。</w:t>
      </w:r>
    </w:p>
    <w:p w:rsidR="00460B0E" w:rsidRPr="00C46F23" w:rsidRDefault="0045484D" w:rsidP="00C46F23">
      <w:pPr>
        <w:ind w:firstLineChars="176" w:firstLine="424"/>
        <w:rPr>
          <w:rFonts w:ascii="楷体" w:eastAsia="楷体" w:hAnsi="楷体"/>
          <w:b/>
          <w:color w:val="FF0000"/>
          <w:sz w:val="24"/>
        </w:rPr>
      </w:pPr>
      <w:r w:rsidRPr="00C46F23">
        <w:rPr>
          <w:rFonts w:ascii="楷体" w:eastAsia="楷体" w:hAnsi="楷体"/>
          <w:b/>
          <w:color w:val="FF0000"/>
          <w:sz w:val="24"/>
        </w:rPr>
        <w:t>癌症预防</w:t>
      </w:r>
      <w:r w:rsidRPr="00C46F23">
        <w:rPr>
          <w:rFonts w:ascii="楷体" w:eastAsia="楷体" w:hAnsi="楷体" w:hint="eastAsia"/>
          <w:b/>
          <w:color w:val="FF0000"/>
          <w:sz w:val="24"/>
        </w:rPr>
        <w:t>：</w:t>
      </w:r>
      <w:r w:rsidRPr="00C46F23">
        <w:rPr>
          <w:rFonts w:ascii="楷体" w:eastAsia="楷体" w:hAnsi="楷体"/>
          <w:b/>
          <w:color w:val="FF0000"/>
          <w:sz w:val="24"/>
        </w:rPr>
        <w:t>远离致癌因子</w:t>
      </w:r>
      <w:r w:rsidRPr="00C46F23">
        <w:rPr>
          <w:rFonts w:ascii="楷体" w:eastAsia="楷体" w:hAnsi="楷体" w:hint="eastAsia"/>
          <w:b/>
          <w:color w:val="FF0000"/>
          <w:sz w:val="24"/>
        </w:rPr>
        <w:t>；</w:t>
      </w:r>
      <w:r w:rsidR="00463F3E" w:rsidRPr="00C46F23">
        <w:rPr>
          <w:rFonts w:ascii="楷体" w:eastAsia="楷体" w:hAnsi="楷体" w:hint="eastAsia"/>
          <w:b/>
          <w:color w:val="FF0000"/>
          <w:sz w:val="24"/>
        </w:rPr>
        <w:t>对含有抑制癌变的物质的食物应当适量食用；保持良好的心理状态。</w:t>
      </w:r>
    </w:p>
    <w:p w:rsidR="00460B0E" w:rsidRPr="00460B0E" w:rsidRDefault="00460B0E" w:rsidP="00460B0E">
      <w:pPr>
        <w:rPr>
          <w:b/>
        </w:rPr>
      </w:pPr>
      <w:r>
        <w:rPr>
          <w:rFonts w:hint="eastAsia"/>
          <w:b/>
        </w:rPr>
        <w:t>18</w:t>
      </w:r>
      <w:r w:rsidRPr="00460B0E">
        <w:rPr>
          <w:rFonts w:hint="eastAsia"/>
          <w:b/>
        </w:rPr>
        <w:t>.</w:t>
      </w:r>
      <w:r w:rsidRPr="00460B0E">
        <w:rPr>
          <w:rFonts w:hint="eastAsia"/>
          <w:b/>
        </w:rPr>
        <w:t>一般情况下，细胞的生命历程有凋亡和癌变吗？</w:t>
      </w:r>
    </w:p>
    <w:p w:rsidR="00460B0E" w:rsidRPr="00700B55" w:rsidRDefault="0096689F" w:rsidP="00C46F23">
      <w:pPr>
        <w:ind w:firstLineChars="200" w:firstLine="482"/>
        <w:rPr>
          <w:rFonts w:ascii="楷体" w:eastAsia="楷体" w:hAnsi="楷体"/>
          <w:b/>
        </w:rPr>
      </w:pPr>
      <w:r w:rsidRPr="00C46F23">
        <w:rPr>
          <w:rFonts w:ascii="楷体" w:eastAsia="楷体" w:hAnsi="楷体"/>
          <w:b/>
          <w:color w:val="FF0000"/>
          <w:sz w:val="24"/>
        </w:rPr>
        <w:t>细胞的分裂</w:t>
      </w:r>
      <w:r w:rsidRPr="00C46F23">
        <w:rPr>
          <w:rFonts w:ascii="楷体" w:eastAsia="楷体" w:hAnsi="楷体" w:hint="eastAsia"/>
          <w:b/>
          <w:color w:val="FF0000"/>
          <w:sz w:val="24"/>
        </w:rPr>
        <w:t>、</w:t>
      </w:r>
      <w:r w:rsidRPr="00C46F23">
        <w:rPr>
          <w:rFonts w:ascii="楷体" w:eastAsia="楷体" w:hAnsi="楷体"/>
          <w:b/>
          <w:color w:val="FF0000"/>
          <w:sz w:val="24"/>
        </w:rPr>
        <w:t>分化</w:t>
      </w:r>
      <w:r w:rsidRPr="00C46F23">
        <w:rPr>
          <w:rFonts w:ascii="楷体" w:eastAsia="楷体" w:hAnsi="楷体" w:hint="eastAsia"/>
          <w:b/>
          <w:color w:val="FF0000"/>
          <w:sz w:val="24"/>
        </w:rPr>
        <w:t>、</w:t>
      </w:r>
      <w:r w:rsidRPr="00C46F23">
        <w:rPr>
          <w:rFonts w:ascii="楷体" w:eastAsia="楷体" w:hAnsi="楷体"/>
          <w:b/>
          <w:color w:val="FF0000"/>
          <w:sz w:val="24"/>
        </w:rPr>
        <w:t>衰老和凋亡是细胞正常生命历程</w:t>
      </w:r>
      <w:r w:rsidRPr="00C46F23">
        <w:rPr>
          <w:rFonts w:ascii="楷体" w:eastAsia="楷体" w:hAnsi="楷体" w:hint="eastAsia"/>
          <w:b/>
          <w:color w:val="FF0000"/>
          <w:sz w:val="24"/>
        </w:rPr>
        <w:t>，</w:t>
      </w:r>
      <w:r w:rsidRPr="00C46F23">
        <w:rPr>
          <w:rFonts w:ascii="楷体" w:eastAsia="楷体" w:hAnsi="楷体"/>
          <w:b/>
          <w:color w:val="FF0000"/>
          <w:sz w:val="24"/>
        </w:rPr>
        <w:t>而癌变则是细胞畸形分化的结果</w:t>
      </w:r>
      <w:r w:rsidRPr="00C46F23">
        <w:rPr>
          <w:rFonts w:ascii="楷体" w:eastAsia="楷体" w:hAnsi="楷体" w:hint="eastAsia"/>
          <w:b/>
          <w:color w:val="FF0000"/>
          <w:sz w:val="24"/>
        </w:rPr>
        <w:t>。</w:t>
      </w:r>
    </w:p>
    <w:sectPr w:rsidR="00460B0E" w:rsidRPr="00700B55" w:rsidSect="002369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40" w:rsidRDefault="00AB7240" w:rsidP="008E0888">
      <w:r>
        <w:separator/>
      </w:r>
    </w:p>
  </w:endnote>
  <w:endnote w:type="continuationSeparator" w:id="0">
    <w:p w:rsidR="00AB7240" w:rsidRDefault="00AB7240" w:rsidP="008E0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40" w:rsidRDefault="00AB7240" w:rsidP="008E0888">
      <w:r>
        <w:separator/>
      </w:r>
    </w:p>
  </w:footnote>
  <w:footnote w:type="continuationSeparator" w:id="0">
    <w:p w:rsidR="00AB7240" w:rsidRDefault="00AB7240" w:rsidP="008E0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888"/>
    <w:rsid w:val="00036B5B"/>
    <w:rsid w:val="0006008E"/>
    <w:rsid w:val="000633E7"/>
    <w:rsid w:val="00143DDC"/>
    <w:rsid w:val="001C57CB"/>
    <w:rsid w:val="00200CA1"/>
    <w:rsid w:val="0023693A"/>
    <w:rsid w:val="002573B0"/>
    <w:rsid w:val="00313EB0"/>
    <w:rsid w:val="003B1C21"/>
    <w:rsid w:val="00405346"/>
    <w:rsid w:val="0045484D"/>
    <w:rsid w:val="00460B0E"/>
    <w:rsid w:val="00463F3E"/>
    <w:rsid w:val="00464308"/>
    <w:rsid w:val="004651CC"/>
    <w:rsid w:val="004F3B91"/>
    <w:rsid w:val="00565858"/>
    <w:rsid w:val="005F0220"/>
    <w:rsid w:val="005F4F6E"/>
    <w:rsid w:val="00646017"/>
    <w:rsid w:val="00673135"/>
    <w:rsid w:val="00700B55"/>
    <w:rsid w:val="00895884"/>
    <w:rsid w:val="008E0888"/>
    <w:rsid w:val="009333BA"/>
    <w:rsid w:val="00935383"/>
    <w:rsid w:val="0096689F"/>
    <w:rsid w:val="00966DF1"/>
    <w:rsid w:val="00997860"/>
    <w:rsid w:val="00A34336"/>
    <w:rsid w:val="00AB7240"/>
    <w:rsid w:val="00C46F23"/>
    <w:rsid w:val="00C62042"/>
    <w:rsid w:val="00CA4560"/>
    <w:rsid w:val="00D16787"/>
    <w:rsid w:val="00D268B5"/>
    <w:rsid w:val="00D77924"/>
    <w:rsid w:val="00E13AAE"/>
    <w:rsid w:val="00E97FAF"/>
    <w:rsid w:val="00F2565F"/>
    <w:rsid w:val="00F36656"/>
    <w:rsid w:val="00FA2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0888"/>
    <w:rPr>
      <w:sz w:val="18"/>
      <w:szCs w:val="18"/>
    </w:rPr>
  </w:style>
  <w:style w:type="paragraph" w:styleId="a4">
    <w:name w:val="footer"/>
    <w:basedOn w:val="a"/>
    <w:link w:val="Char0"/>
    <w:uiPriority w:val="99"/>
    <w:semiHidden/>
    <w:unhideWhenUsed/>
    <w:rsid w:val="008E08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0888"/>
    <w:rPr>
      <w:sz w:val="18"/>
      <w:szCs w:val="18"/>
    </w:rPr>
  </w:style>
  <w:style w:type="paragraph" w:styleId="a5">
    <w:name w:val="Balloon Text"/>
    <w:basedOn w:val="a"/>
    <w:link w:val="Char1"/>
    <w:uiPriority w:val="99"/>
    <w:semiHidden/>
    <w:unhideWhenUsed/>
    <w:rsid w:val="005F4F6E"/>
    <w:rPr>
      <w:sz w:val="18"/>
      <w:szCs w:val="18"/>
    </w:rPr>
  </w:style>
  <w:style w:type="character" w:customStyle="1" w:styleId="Char1">
    <w:name w:val="批注框文本 Char"/>
    <w:basedOn w:val="a0"/>
    <w:link w:val="a5"/>
    <w:uiPriority w:val="99"/>
    <w:semiHidden/>
    <w:rsid w:val="005F4F6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369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2019-10-20T12:42:00Z</dcterms:created>
  <dcterms:modified xsi:type="dcterms:W3CDTF">2019-10-20T12:42:00Z</dcterms:modified>
</cp:coreProperties>
</file>